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CFC21" w14:textId="77777777" w:rsidR="00DD5A56" w:rsidRPr="00DD5A56" w:rsidRDefault="00DD5A56" w:rsidP="00DD5A56">
      <w:pPr>
        <w:jc w:val="both"/>
        <w:rPr>
          <w:sz w:val="28"/>
          <w:szCs w:val="28"/>
          <w:lang w:val="ro-RO"/>
        </w:rPr>
      </w:pPr>
      <w:r w:rsidRPr="00DD5A56">
        <w:rPr>
          <w:b/>
          <w:bCs/>
          <w:sz w:val="28"/>
          <w:szCs w:val="28"/>
          <w:lang w:val="ro-RO"/>
        </w:rPr>
        <w:t>Subiect:</w:t>
      </w:r>
      <w:r w:rsidRPr="00DD5A56">
        <w:rPr>
          <w:sz w:val="28"/>
          <w:szCs w:val="28"/>
          <w:lang w:val="ro-RO"/>
        </w:rPr>
        <w:t xml:space="preserve"> Propunere colaborare – BIZZ.CONNECT London | From Strategy to Scale</w:t>
      </w:r>
    </w:p>
    <w:p w14:paraId="21D4CA2E" w14:textId="77777777" w:rsidR="00DD5A56" w:rsidRPr="00DD5A56" w:rsidRDefault="00DD5A56" w:rsidP="00DD5A56">
      <w:pPr>
        <w:jc w:val="both"/>
        <w:rPr>
          <w:sz w:val="24"/>
          <w:szCs w:val="24"/>
          <w:lang w:val="ro-RO"/>
        </w:rPr>
      </w:pPr>
    </w:p>
    <w:p w14:paraId="2DE13D14" w14:textId="6FFB96CB" w:rsidR="00DD5A56" w:rsidRPr="00DD5A56" w:rsidRDefault="00DD5A56" w:rsidP="00DD5A56">
      <w:pPr>
        <w:jc w:val="both"/>
        <w:rPr>
          <w:sz w:val="24"/>
          <w:szCs w:val="24"/>
          <w:lang w:val="ro-RO"/>
        </w:rPr>
      </w:pPr>
      <w:r w:rsidRPr="00DD5A56">
        <w:rPr>
          <w:sz w:val="24"/>
          <w:szCs w:val="24"/>
          <w:lang w:val="ro-RO"/>
        </w:rPr>
        <w:t>Stimată Doamna/Stimate Domnule,</w:t>
      </w:r>
    </w:p>
    <w:p w14:paraId="3D6921E6" w14:textId="77777777" w:rsidR="00DD5A56" w:rsidRPr="00DD5A56" w:rsidRDefault="00DD5A56" w:rsidP="00DD5A56">
      <w:pPr>
        <w:jc w:val="both"/>
        <w:rPr>
          <w:sz w:val="24"/>
          <w:szCs w:val="24"/>
          <w:lang w:val="ro-RO"/>
        </w:rPr>
      </w:pPr>
    </w:p>
    <w:p w14:paraId="34F0FFDC" w14:textId="07D8855F" w:rsidR="00DD5A56" w:rsidRPr="00DD5A56" w:rsidRDefault="00DD5A56" w:rsidP="00DD5A56">
      <w:pPr>
        <w:jc w:val="both"/>
        <w:rPr>
          <w:sz w:val="24"/>
          <w:szCs w:val="24"/>
          <w:lang w:val="ro-RO"/>
        </w:rPr>
      </w:pPr>
      <w:r w:rsidRPr="00DD5A56">
        <w:rPr>
          <w:sz w:val="24"/>
          <w:szCs w:val="24"/>
          <w:lang w:val="ro-RO"/>
        </w:rPr>
        <w:t xml:space="preserve">Vă scriu în numele </w:t>
      </w:r>
      <w:r w:rsidRPr="00DD5A56">
        <w:rPr>
          <w:b/>
          <w:bCs/>
          <w:sz w:val="24"/>
          <w:szCs w:val="24"/>
          <w:lang w:val="ro-RO"/>
        </w:rPr>
        <w:t>BIZZ.CLUB London</w:t>
      </w:r>
      <w:r w:rsidRPr="00DD5A56">
        <w:rPr>
          <w:sz w:val="24"/>
          <w:szCs w:val="24"/>
          <w:lang w:val="ro-RO"/>
        </w:rPr>
        <w:t xml:space="preserve"> pentru a vă propune o colaborare în cadrul următorului nostru eveniment:</w:t>
      </w:r>
    </w:p>
    <w:p w14:paraId="54999D47" w14:textId="77777777" w:rsidR="00DD5A56" w:rsidRDefault="00DD5A56" w:rsidP="00DD5A56">
      <w:pPr>
        <w:jc w:val="both"/>
        <w:rPr>
          <w:b/>
          <w:bCs/>
          <w:sz w:val="24"/>
          <w:szCs w:val="24"/>
          <w:lang w:val="ro-RO"/>
        </w:rPr>
      </w:pPr>
      <w:r w:rsidRPr="00DD5A56">
        <w:rPr>
          <w:b/>
          <w:bCs/>
          <w:sz w:val="24"/>
          <w:szCs w:val="24"/>
          <w:lang w:val="ro-RO"/>
        </w:rPr>
        <w:t>BIZZ.CONNECT London | From Strategy to Scale</w:t>
      </w:r>
    </w:p>
    <w:p w14:paraId="62FE6421" w14:textId="77777777" w:rsidR="00DD5A56" w:rsidRDefault="00DD5A56" w:rsidP="00DD5A56">
      <w:pPr>
        <w:jc w:val="both"/>
        <w:rPr>
          <w:b/>
          <w:bCs/>
          <w:sz w:val="24"/>
          <w:szCs w:val="24"/>
          <w:lang w:val="ro-RO"/>
        </w:rPr>
      </w:pPr>
      <w:r w:rsidRPr="00DD5A56">
        <w:rPr>
          <w:b/>
          <w:bCs/>
          <w:sz w:val="24"/>
          <w:szCs w:val="24"/>
          <w:lang w:val="ro-RO"/>
        </w:rPr>
        <w:t>22 noiembrie 2026 | Londra</w:t>
      </w:r>
    </w:p>
    <w:p w14:paraId="1C945B5D" w14:textId="54542320" w:rsidR="00DD5A56" w:rsidRPr="00DD5A56" w:rsidRDefault="00DD5A56" w:rsidP="00DD5A56">
      <w:pPr>
        <w:jc w:val="both"/>
        <w:rPr>
          <w:sz w:val="24"/>
          <w:szCs w:val="24"/>
          <w:lang w:val="ro-RO"/>
        </w:rPr>
      </w:pPr>
      <w:r w:rsidRPr="00DD5A56">
        <w:rPr>
          <w:sz w:val="24"/>
          <w:szCs w:val="24"/>
          <w:lang w:val="ro-RO"/>
        </w:rPr>
        <w:t xml:space="preserve">O zi intensivă de business alături de </w:t>
      </w:r>
      <w:r w:rsidRPr="00DD5A56">
        <w:rPr>
          <w:b/>
          <w:bCs/>
          <w:sz w:val="24"/>
          <w:szCs w:val="24"/>
          <w:lang w:val="ro-RO"/>
        </w:rPr>
        <w:t>Lorand Soares Szasz</w:t>
      </w:r>
    </w:p>
    <w:p w14:paraId="0281BA5B" w14:textId="5E6D783D" w:rsidR="00DD5A56" w:rsidRPr="00DD5A56" w:rsidRDefault="00DD5A56" w:rsidP="00DD5A56">
      <w:pPr>
        <w:jc w:val="both"/>
        <w:rPr>
          <w:sz w:val="24"/>
          <w:szCs w:val="24"/>
          <w:lang w:val="ro-RO"/>
        </w:rPr>
      </w:pPr>
      <w:r w:rsidRPr="00DD5A56">
        <w:rPr>
          <w:sz w:val="24"/>
          <w:szCs w:val="24"/>
          <w:lang w:val="ro-RO"/>
        </w:rPr>
        <w:t xml:space="preserve">Evenimentul este dedicat antreprenorilor, soloprenorilor, </w:t>
      </w:r>
      <w:r>
        <w:rPr>
          <w:sz w:val="24"/>
          <w:szCs w:val="24"/>
          <w:lang w:val="ro-RO"/>
        </w:rPr>
        <w:t xml:space="preserve">intraprenorilor, </w:t>
      </w:r>
      <w:r w:rsidRPr="00DD5A56">
        <w:rPr>
          <w:sz w:val="24"/>
          <w:szCs w:val="24"/>
          <w:lang w:val="ro-RO"/>
        </w:rPr>
        <w:t>liderilor de companii și profesioniștilor care își doresc să își dezvolte afacerile într-un mod mai clar, mai structurat și mai scalabil.</w:t>
      </w:r>
    </w:p>
    <w:p w14:paraId="45D6F80B" w14:textId="77777777" w:rsidR="00DD5A56" w:rsidRPr="00DD5A56" w:rsidRDefault="00DD5A56" w:rsidP="00DD5A56">
      <w:pPr>
        <w:jc w:val="both"/>
        <w:rPr>
          <w:sz w:val="24"/>
          <w:szCs w:val="24"/>
          <w:lang w:val="ro-RO"/>
        </w:rPr>
      </w:pPr>
      <w:r w:rsidRPr="00DD5A56">
        <w:rPr>
          <w:sz w:val="24"/>
          <w:szCs w:val="24"/>
          <w:lang w:val="ro-RO"/>
        </w:rPr>
        <w:t>Pe parcursul zilei vor fi abordate patru arii esențiale pentru creșterea unei afaceri:</w:t>
      </w:r>
    </w:p>
    <w:p w14:paraId="62F6A6AC" w14:textId="77777777" w:rsidR="00DD5A56" w:rsidRPr="00DD5A56" w:rsidRDefault="00DD5A56" w:rsidP="00DD5A56">
      <w:pPr>
        <w:jc w:val="both"/>
        <w:rPr>
          <w:sz w:val="24"/>
          <w:szCs w:val="24"/>
          <w:lang w:val="ro-RO"/>
        </w:rPr>
      </w:pPr>
      <w:r w:rsidRPr="00DD5A56">
        <w:rPr>
          <w:b/>
          <w:bCs/>
          <w:sz w:val="24"/>
          <w:szCs w:val="24"/>
          <w:lang w:val="ro-RO"/>
        </w:rPr>
        <w:t>marketing, vânzări, leadership și management.</w:t>
      </w:r>
    </w:p>
    <w:p w14:paraId="2B64FBD0" w14:textId="340FA6C0" w:rsidR="00DD5A56" w:rsidRPr="00DD5A56" w:rsidRDefault="00DD5A56" w:rsidP="00DD5A56">
      <w:pPr>
        <w:jc w:val="both"/>
        <w:rPr>
          <w:sz w:val="24"/>
          <w:szCs w:val="24"/>
          <w:lang w:val="ro-RO"/>
        </w:rPr>
      </w:pPr>
      <w:r w:rsidRPr="00DD5A56">
        <w:rPr>
          <w:sz w:val="24"/>
          <w:szCs w:val="24"/>
          <w:lang w:val="ro-RO"/>
        </w:rPr>
        <w:t xml:space="preserve">Estimăm o participare de peste </w:t>
      </w:r>
      <w:r w:rsidRPr="00DD5A56">
        <w:rPr>
          <w:b/>
          <w:bCs/>
          <w:sz w:val="24"/>
          <w:szCs w:val="24"/>
          <w:lang w:val="ro-RO"/>
        </w:rPr>
        <w:t>2</w:t>
      </w:r>
      <w:r>
        <w:rPr>
          <w:b/>
          <w:bCs/>
          <w:sz w:val="24"/>
          <w:szCs w:val="24"/>
          <w:lang w:val="ro-RO"/>
        </w:rPr>
        <w:t>0</w:t>
      </w:r>
      <w:r w:rsidRPr="00DD5A56">
        <w:rPr>
          <w:b/>
          <w:bCs/>
          <w:sz w:val="24"/>
          <w:szCs w:val="24"/>
          <w:lang w:val="ro-RO"/>
        </w:rPr>
        <w:t>0 de persoane</w:t>
      </w:r>
      <w:r w:rsidRPr="00DD5A56">
        <w:rPr>
          <w:sz w:val="24"/>
          <w:szCs w:val="24"/>
          <w:lang w:val="ro-RO"/>
        </w:rPr>
        <w:t>, într-un cadru premium, cu public relevant pentru brandurile care doresc vizibilitate în comunitatea românească de business din UK.</w:t>
      </w:r>
    </w:p>
    <w:p w14:paraId="5C1D208B" w14:textId="77777777" w:rsidR="00DD5A56" w:rsidRPr="00DD5A56" w:rsidRDefault="00DD5A56" w:rsidP="00DD5A56">
      <w:pPr>
        <w:jc w:val="both"/>
        <w:rPr>
          <w:sz w:val="24"/>
          <w:szCs w:val="24"/>
          <w:lang w:val="ro-RO"/>
        </w:rPr>
      </w:pPr>
      <w:r w:rsidRPr="00DD5A56">
        <w:rPr>
          <w:sz w:val="24"/>
          <w:szCs w:val="24"/>
          <w:lang w:val="ro-RO"/>
        </w:rPr>
        <w:t>În acest context, vă propunem implicarea în calitate de:</w:t>
      </w:r>
    </w:p>
    <w:p w14:paraId="6476675C" w14:textId="0D484192" w:rsidR="00DD5A56" w:rsidRPr="00800B1A" w:rsidRDefault="00DD5A56" w:rsidP="00DD5A56">
      <w:pPr>
        <w:jc w:val="both"/>
        <w:rPr>
          <w:b/>
          <w:bCs/>
          <w:sz w:val="28"/>
          <w:szCs w:val="28"/>
          <w:lang w:val="ro-RO"/>
        </w:rPr>
      </w:pPr>
      <w:r w:rsidRPr="00800B1A">
        <w:rPr>
          <w:b/>
          <w:bCs/>
          <w:sz w:val="28"/>
          <w:szCs w:val="28"/>
          <w:lang w:val="ro-RO"/>
        </w:rPr>
        <w:t>Colaborator – £750</w:t>
      </w:r>
    </w:p>
    <w:p w14:paraId="2D681FB8" w14:textId="77777777" w:rsidR="00DD5A56" w:rsidRPr="00DD5A56" w:rsidRDefault="00DD5A56" w:rsidP="00DD5A56">
      <w:pPr>
        <w:jc w:val="both"/>
        <w:rPr>
          <w:sz w:val="24"/>
          <w:szCs w:val="24"/>
          <w:lang w:val="ro-RO"/>
        </w:rPr>
      </w:pPr>
      <w:r w:rsidRPr="00DD5A56">
        <w:rPr>
          <w:sz w:val="24"/>
          <w:szCs w:val="24"/>
          <w:lang w:val="ro-RO"/>
        </w:rPr>
        <w:t>Acest pachet este potrivit pentru companiile care doresc să fie prezente în cadrul evenimentului, să beneficieze de vizibilitate și să se asocieze cu un proiect antreprenorial relevant pentru diaspora românească din Marea Britanie.</w:t>
      </w:r>
    </w:p>
    <w:p w14:paraId="0E95B3E2" w14:textId="0F74F6F9" w:rsidR="00DD5A56" w:rsidRPr="00DD5A56" w:rsidRDefault="00DD5A56" w:rsidP="00DD5A56">
      <w:pPr>
        <w:jc w:val="both"/>
        <w:rPr>
          <w:sz w:val="24"/>
          <w:szCs w:val="24"/>
          <w:lang w:val="ro-RO"/>
        </w:rPr>
      </w:pPr>
      <w:r w:rsidRPr="00DD5A56">
        <w:rPr>
          <w:sz w:val="24"/>
          <w:szCs w:val="24"/>
          <w:lang w:val="ro-RO"/>
        </w:rPr>
        <w:t xml:space="preserve">Beneficiile pachetului </w:t>
      </w:r>
      <w:r>
        <w:rPr>
          <w:sz w:val="24"/>
          <w:szCs w:val="24"/>
          <w:lang w:val="ro-RO"/>
        </w:rPr>
        <w:t>vor</w:t>
      </w:r>
      <w:r w:rsidRPr="00DD5A56">
        <w:rPr>
          <w:sz w:val="24"/>
          <w:szCs w:val="24"/>
          <w:lang w:val="ro-RO"/>
        </w:rPr>
        <w:t xml:space="preserve"> include:</w:t>
      </w:r>
    </w:p>
    <w:p w14:paraId="20229702" w14:textId="77777777" w:rsidR="00DD5A56" w:rsidRPr="00DD5A56" w:rsidRDefault="00DD5A56" w:rsidP="00DD5A56">
      <w:pPr>
        <w:numPr>
          <w:ilvl w:val="0"/>
          <w:numId w:val="1"/>
        </w:numPr>
        <w:jc w:val="both"/>
        <w:rPr>
          <w:sz w:val="24"/>
          <w:szCs w:val="24"/>
          <w:lang w:val="ro-RO"/>
        </w:rPr>
      </w:pPr>
      <w:r w:rsidRPr="00DD5A56">
        <w:rPr>
          <w:sz w:val="24"/>
          <w:szCs w:val="24"/>
          <w:lang w:val="ro-RO"/>
        </w:rPr>
        <w:t xml:space="preserve">prezența logo-ului companiei pe materialele de comunicare ale evenimentului; </w:t>
      </w:r>
    </w:p>
    <w:p w14:paraId="6A07DA27" w14:textId="77777777" w:rsidR="00DD5A56" w:rsidRPr="00DD5A56" w:rsidRDefault="00DD5A56" w:rsidP="00DD5A56">
      <w:pPr>
        <w:numPr>
          <w:ilvl w:val="0"/>
          <w:numId w:val="1"/>
        </w:numPr>
        <w:jc w:val="both"/>
        <w:rPr>
          <w:sz w:val="24"/>
          <w:szCs w:val="24"/>
          <w:lang w:val="ro-RO"/>
        </w:rPr>
      </w:pPr>
      <w:r w:rsidRPr="00DD5A56">
        <w:rPr>
          <w:sz w:val="24"/>
          <w:szCs w:val="24"/>
          <w:lang w:val="ro-RO"/>
        </w:rPr>
        <w:t xml:space="preserve">listarea companiei în secțiunea dedicată partenerilor/sponsorilor; </w:t>
      </w:r>
    </w:p>
    <w:p w14:paraId="4A48ED5F" w14:textId="77777777" w:rsidR="00DD5A56" w:rsidRPr="00DD5A56" w:rsidRDefault="00DD5A56" w:rsidP="00DD5A56">
      <w:pPr>
        <w:numPr>
          <w:ilvl w:val="0"/>
          <w:numId w:val="1"/>
        </w:numPr>
        <w:jc w:val="both"/>
        <w:rPr>
          <w:sz w:val="24"/>
          <w:szCs w:val="24"/>
          <w:lang w:val="ro-RO"/>
        </w:rPr>
      </w:pPr>
      <w:r w:rsidRPr="00DD5A56">
        <w:rPr>
          <w:sz w:val="24"/>
          <w:szCs w:val="24"/>
          <w:lang w:val="ro-RO"/>
        </w:rPr>
        <w:t xml:space="preserve">menționare în cadrul evenimentului; </w:t>
      </w:r>
    </w:p>
    <w:p w14:paraId="6AC7423B" w14:textId="77777777" w:rsidR="00DD5A56" w:rsidRDefault="00DD5A56" w:rsidP="00DD5A56">
      <w:pPr>
        <w:numPr>
          <w:ilvl w:val="0"/>
          <w:numId w:val="1"/>
        </w:numPr>
        <w:jc w:val="both"/>
        <w:rPr>
          <w:sz w:val="24"/>
          <w:szCs w:val="24"/>
          <w:lang w:val="ro-RO"/>
        </w:rPr>
      </w:pPr>
      <w:r w:rsidRPr="00DD5A56">
        <w:rPr>
          <w:sz w:val="24"/>
          <w:szCs w:val="24"/>
          <w:lang w:val="ro-RO"/>
        </w:rPr>
        <w:t xml:space="preserve">posibilitatea de a oferi materiale promoționale sau premii pentru participanți; </w:t>
      </w:r>
    </w:p>
    <w:p w14:paraId="7203FFAE" w14:textId="37067A0F" w:rsidR="00DD5A56" w:rsidRPr="00DD5A56" w:rsidRDefault="00DD5A56" w:rsidP="00DD5A56">
      <w:pPr>
        <w:numPr>
          <w:ilvl w:val="0"/>
          <w:numId w:val="1"/>
        </w:numPr>
        <w:jc w:val="both"/>
        <w:rPr>
          <w:sz w:val="24"/>
          <w:szCs w:val="24"/>
          <w:lang w:val="ro-RO"/>
        </w:rPr>
      </w:pPr>
      <w:r>
        <w:rPr>
          <w:sz w:val="24"/>
          <w:szCs w:val="24"/>
          <w:lang w:val="ro-RO"/>
        </w:rPr>
        <w:t>1 roll-up in sala evenimentului;</w:t>
      </w:r>
    </w:p>
    <w:p w14:paraId="7944C0C6" w14:textId="77777777" w:rsidR="00DD5A56" w:rsidRDefault="00DD5A56" w:rsidP="00DD5A56">
      <w:pPr>
        <w:numPr>
          <w:ilvl w:val="0"/>
          <w:numId w:val="1"/>
        </w:numPr>
        <w:jc w:val="both"/>
        <w:rPr>
          <w:sz w:val="24"/>
          <w:szCs w:val="24"/>
          <w:lang w:val="ro-RO"/>
        </w:rPr>
      </w:pPr>
      <w:r w:rsidRPr="00DD5A56">
        <w:rPr>
          <w:sz w:val="24"/>
          <w:szCs w:val="24"/>
          <w:lang w:val="ro-RO"/>
        </w:rPr>
        <w:t xml:space="preserve">acces la zona de networking; </w:t>
      </w:r>
    </w:p>
    <w:p w14:paraId="2D721E93" w14:textId="4894F974" w:rsidR="00DD5A56" w:rsidRPr="00DD5A56" w:rsidRDefault="00DD5A56" w:rsidP="00DD5A56">
      <w:pPr>
        <w:numPr>
          <w:ilvl w:val="0"/>
          <w:numId w:val="1"/>
        </w:numPr>
        <w:jc w:val="both"/>
        <w:rPr>
          <w:sz w:val="24"/>
          <w:szCs w:val="24"/>
          <w:lang w:val="ro-RO"/>
        </w:rPr>
      </w:pPr>
      <w:r>
        <w:rPr>
          <w:sz w:val="24"/>
          <w:szCs w:val="24"/>
          <w:lang w:val="ro-RO"/>
        </w:rPr>
        <w:t>1 pachet GOLD VIP;</w:t>
      </w:r>
    </w:p>
    <w:p w14:paraId="5DA46922" w14:textId="77777777" w:rsidR="00DD5A56" w:rsidRPr="00DD5A56" w:rsidRDefault="00DD5A56" w:rsidP="00DD5A56">
      <w:pPr>
        <w:numPr>
          <w:ilvl w:val="0"/>
          <w:numId w:val="1"/>
        </w:numPr>
        <w:jc w:val="both"/>
        <w:rPr>
          <w:sz w:val="24"/>
          <w:szCs w:val="24"/>
          <w:lang w:val="ro-RO"/>
        </w:rPr>
      </w:pPr>
      <w:r w:rsidRPr="00DD5A56">
        <w:rPr>
          <w:sz w:val="24"/>
          <w:szCs w:val="24"/>
          <w:lang w:val="ro-RO"/>
        </w:rPr>
        <w:lastRenderedPageBreak/>
        <w:t xml:space="preserve">vizibilitate în fața unei audiențe formate din antreprenori, soloprenori și profesioniști activi. </w:t>
      </w:r>
    </w:p>
    <w:p w14:paraId="07622B46" w14:textId="77777777" w:rsidR="00DD5A56" w:rsidRPr="00DD5A56" w:rsidRDefault="00DD5A56" w:rsidP="00DD5A56">
      <w:pPr>
        <w:jc w:val="both"/>
        <w:rPr>
          <w:sz w:val="24"/>
          <w:szCs w:val="24"/>
          <w:lang w:val="ro-RO"/>
        </w:rPr>
      </w:pPr>
      <w:r w:rsidRPr="00DD5A56">
        <w:rPr>
          <w:sz w:val="24"/>
          <w:szCs w:val="24"/>
          <w:lang w:val="ro-RO"/>
        </w:rPr>
        <w:t>Prin această colaborare, compania dumneavoastră se va asocia cu un eveniment construit în jurul educației antreprenoriale, creșterii în business și susținerii comunității românești din UK.</w:t>
      </w:r>
    </w:p>
    <w:p w14:paraId="31C7DE57" w14:textId="77777777" w:rsidR="00DD5A56" w:rsidRDefault="00DD5A56" w:rsidP="00DD5A56">
      <w:pPr>
        <w:jc w:val="both"/>
        <w:rPr>
          <w:sz w:val="24"/>
          <w:szCs w:val="24"/>
          <w:lang w:val="ro-RO"/>
        </w:rPr>
      </w:pPr>
      <w:r w:rsidRPr="00DD5A56">
        <w:rPr>
          <w:sz w:val="24"/>
          <w:szCs w:val="24"/>
          <w:lang w:val="ro-RO"/>
        </w:rPr>
        <w:t>Detalii despre eveniment pot fi consultate aici:</w:t>
      </w:r>
    </w:p>
    <w:p w14:paraId="5C22E1D0" w14:textId="5BA97882" w:rsidR="00DD5A56" w:rsidRDefault="00DD5A56" w:rsidP="00DD5A56">
      <w:pPr>
        <w:jc w:val="both"/>
        <w:rPr>
          <w:sz w:val="24"/>
          <w:szCs w:val="24"/>
          <w:lang w:val="ro-RO"/>
        </w:rPr>
      </w:pPr>
      <w:hyperlink r:id="rId5" w:tgtFrame="_new" w:history="1">
        <w:r w:rsidRPr="00DD5A56">
          <w:rPr>
            <w:rStyle w:val="Hyperlink"/>
            <w:sz w:val="24"/>
            <w:szCs w:val="24"/>
            <w:lang w:val="ro-RO"/>
          </w:rPr>
          <w:t>https://london.bizz.club/evenimente/bizzconnect-london-from-strategy-to-scale</w:t>
        </w:r>
      </w:hyperlink>
    </w:p>
    <w:p w14:paraId="644F2617" w14:textId="77777777" w:rsidR="00DD5A56" w:rsidRPr="00DD5A56" w:rsidRDefault="00DD5A56" w:rsidP="00DD5A56">
      <w:pPr>
        <w:jc w:val="both"/>
        <w:rPr>
          <w:sz w:val="24"/>
          <w:szCs w:val="24"/>
          <w:lang w:val="ro-RO"/>
        </w:rPr>
      </w:pPr>
    </w:p>
    <w:p w14:paraId="413DCA0B" w14:textId="77777777" w:rsidR="00DD5A56" w:rsidRPr="00DD5A56" w:rsidRDefault="00DD5A56" w:rsidP="00DD5A56">
      <w:pPr>
        <w:jc w:val="both"/>
        <w:rPr>
          <w:sz w:val="24"/>
          <w:szCs w:val="24"/>
          <w:lang w:val="ro-RO"/>
        </w:rPr>
      </w:pPr>
      <w:r w:rsidRPr="00DD5A56">
        <w:rPr>
          <w:sz w:val="24"/>
          <w:szCs w:val="24"/>
          <w:lang w:val="ro-RO"/>
        </w:rPr>
        <w:t>Mi-ar face plăcere să discutăm despre această oportunitate și despre modul în care putem integra brandul dumneavoastră în experiența evenimentului.</w:t>
      </w:r>
    </w:p>
    <w:p w14:paraId="7A7CEDE5" w14:textId="77777777" w:rsidR="00DD5A56" w:rsidRPr="00DD5A56" w:rsidRDefault="00DD5A56" w:rsidP="00DD5A56">
      <w:pPr>
        <w:jc w:val="both"/>
        <w:rPr>
          <w:sz w:val="24"/>
          <w:szCs w:val="24"/>
          <w:lang w:val="ro-RO"/>
        </w:rPr>
      </w:pPr>
      <w:r w:rsidRPr="00DD5A56">
        <w:rPr>
          <w:sz w:val="24"/>
          <w:szCs w:val="24"/>
          <w:lang w:val="ro-RO"/>
        </w:rPr>
        <w:t>Cu considerație,</w:t>
      </w:r>
    </w:p>
    <w:p w14:paraId="694C415F" w14:textId="77777777" w:rsidR="00DD5A56" w:rsidRDefault="00DD5A56" w:rsidP="00DD5A56">
      <w:pPr>
        <w:jc w:val="both"/>
        <w:rPr>
          <w:b/>
          <w:bCs/>
          <w:sz w:val="24"/>
          <w:szCs w:val="24"/>
          <w:lang w:val="ro-RO"/>
        </w:rPr>
      </w:pPr>
      <w:r w:rsidRPr="00DD5A56">
        <w:rPr>
          <w:b/>
          <w:bCs/>
          <w:sz w:val="24"/>
          <w:szCs w:val="24"/>
          <w:lang w:val="ro-RO"/>
        </w:rPr>
        <w:t>Cristian Damian</w:t>
      </w:r>
    </w:p>
    <w:p w14:paraId="676BF922" w14:textId="77777777" w:rsidR="00DD5A56" w:rsidRDefault="00DD5A56" w:rsidP="00DD5A56">
      <w:pPr>
        <w:jc w:val="both"/>
        <w:rPr>
          <w:sz w:val="24"/>
          <w:szCs w:val="24"/>
          <w:lang w:val="ro-RO"/>
        </w:rPr>
      </w:pPr>
      <w:r w:rsidRPr="00DD5A56">
        <w:rPr>
          <w:sz w:val="24"/>
          <w:szCs w:val="24"/>
          <w:lang w:val="ro-RO"/>
        </w:rPr>
        <w:t>Community Strategy &amp; Leadership Mentor</w:t>
      </w:r>
    </w:p>
    <w:p w14:paraId="3D8C20FD" w14:textId="77777777" w:rsidR="00DD5A56" w:rsidRDefault="00DD5A56" w:rsidP="00DD5A56">
      <w:pPr>
        <w:jc w:val="both"/>
        <w:rPr>
          <w:sz w:val="24"/>
          <w:szCs w:val="24"/>
          <w:lang w:val="ro-RO"/>
        </w:rPr>
      </w:pPr>
      <w:r w:rsidRPr="00DD5A56">
        <w:rPr>
          <w:sz w:val="24"/>
          <w:szCs w:val="24"/>
          <w:lang w:val="ro-RO"/>
        </w:rPr>
        <w:t>Founder BIZZ.CLUB London | Regional Coordinator CCI RO–UK</w:t>
      </w:r>
    </w:p>
    <w:p w14:paraId="435D49B3" w14:textId="33844E89" w:rsidR="00DD5A56" w:rsidRDefault="00DD5A56" w:rsidP="00DD5A56">
      <w:pPr>
        <w:jc w:val="both"/>
        <w:rPr>
          <w:sz w:val="24"/>
          <w:szCs w:val="24"/>
          <w:lang w:val="ro-RO"/>
        </w:rPr>
      </w:pPr>
      <w:hyperlink r:id="rId6" w:history="1">
        <w:r w:rsidRPr="003A6EA0">
          <w:rPr>
            <w:rStyle w:val="Hyperlink"/>
            <w:sz w:val="24"/>
            <w:szCs w:val="24"/>
            <w:lang w:val="ro-RO"/>
          </w:rPr>
          <w:t>cristian.damian@bizz.club</w:t>
        </w:r>
      </w:hyperlink>
    </w:p>
    <w:p w14:paraId="25BF6B98" w14:textId="4A0D3A07" w:rsidR="00DD5A56" w:rsidRDefault="00DD5A56" w:rsidP="00DD5A56">
      <w:pPr>
        <w:jc w:val="both"/>
        <w:rPr>
          <w:sz w:val="24"/>
          <w:szCs w:val="24"/>
          <w:lang w:val="ro-RO"/>
        </w:rPr>
      </w:pPr>
      <w:r w:rsidRPr="00DD5A56">
        <w:rPr>
          <w:sz w:val="24"/>
          <w:szCs w:val="24"/>
          <w:lang w:val="ro-RO"/>
        </w:rPr>
        <w:t>london.bizz.club</w:t>
      </w:r>
    </w:p>
    <w:p w14:paraId="555A86C4" w14:textId="77777777" w:rsidR="00687057" w:rsidRPr="00DD5A56" w:rsidRDefault="00687057" w:rsidP="00DD5A56">
      <w:pPr>
        <w:jc w:val="both"/>
        <w:rPr>
          <w:sz w:val="24"/>
          <w:szCs w:val="24"/>
          <w:lang w:val="ro-RO"/>
        </w:rPr>
      </w:pPr>
    </w:p>
    <w:sectPr w:rsidR="00687057" w:rsidRPr="00DD5A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8243A5"/>
    <w:multiLevelType w:val="multilevel"/>
    <w:tmpl w:val="91A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1674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2B3"/>
    <w:rsid w:val="000C4730"/>
    <w:rsid w:val="00687057"/>
    <w:rsid w:val="00800B1A"/>
    <w:rsid w:val="0082770B"/>
    <w:rsid w:val="00BE1358"/>
    <w:rsid w:val="00D9043B"/>
    <w:rsid w:val="00DD5A56"/>
    <w:rsid w:val="00F012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22F55"/>
  <w15:chartTrackingRefBased/>
  <w15:docId w15:val="{590D8F26-F65C-48F9-9716-88A009D43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12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2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12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2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2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2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2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2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2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2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2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12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2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2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2B3"/>
    <w:rPr>
      <w:rFonts w:eastAsiaTheme="majorEastAsia" w:cstheme="majorBidi"/>
      <w:color w:val="272727" w:themeColor="text1" w:themeTint="D8"/>
    </w:rPr>
  </w:style>
  <w:style w:type="paragraph" w:styleId="Title">
    <w:name w:val="Title"/>
    <w:basedOn w:val="Normal"/>
    <w:next w:val="Normal"/>
    <w:link w:val="TitleChar"/>
    <w:uiPriority w:val="10"/>
    <w:qFormat/>
    <w:rsid w:val="00F012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2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2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2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2B3"/>
    <w:pPr>
      <w:spacing w:before="160"/>
      <w:jc w:val="center"/>
    </w:pPr>
    <w:rPr>
      <w:i/>
      <w:iCs/>
      <w:color w:val="404040" w:themeColor="text1" w:themeTint="BF"/>
    </w:rPr>
  </w:style>
  <w:style w:type="character" w:customStyle="1" w:styleId="QuoteChar">
    <w:name w:val="Quote Char"/>
    <w:basedOn w:val="DefaultParagraphFont"/>
    <w:link w:val="Quote"/>
    <w:uiPriority w:val="29"/>
    <w:rsid w:val="00F012B3"/>
    <w:rPr>
      <w:i/>
      <w:iCs/>
      <w:color w:val="404040" w:themeColor="text1" w:themeTint="BF"/>
    </w:rPr>
  </w:style>
  <w:style w:type="paragraph" w:styleId="ListParagraph">
    <w:name w:val="List Paragraph"/>
    <w:basedOn w:val="Normal"/>
    <w:uiPriority w:val="34"/>
    <w:qFormat/>
    <w:rsid w:val="00F012B3"/>
    <w:pPr>
      <w:ind w:left="720"/>
      <w:contextualSpacing/>
    </w:pPr>
  </w:style>
  <w:style w:type="character" w:styleId="IntenseEmphasis">
    <w:name w:val="Intense Emphasis"/>
    <w:basedOn w:val="DefaultParagraphFont"/>
    <w:uiPriority w:val="21"/>
    <w:qFormat/>
    <w:rsid w:val="00F012B3"/>
    <w:rPr>
      <w:i/>
      <w:iCs/>
      <w:color w:val="0F4761" w:themeColor="accent1" w:themeShade="BF"/>
    </w:rPr>
  </w:style>
  <w:style w:type="paragraph" w:styleId="IntenseQuote">
    <w:name w:val="Intense Quote"/>
    <w:basedOn w:val="Normal"/>
    <w:next w:val="Normal"/>
    <w:link w:val="IntenseQuoteChar"/>
    <w:uiPriority w:val="30"/>
    <w:qFormat/>
    <w:rsid w:val="00F012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2B3"/>
    <w:rPr>
      <w:i/>
      <w:iCs/>
      <w:color w:val="0F4761" w:themeColor="accent1" w:themeShade="BF"/>
    </w:rPr>
  </w:style>
  <w:style w:type="character" w:styleId="IntenseReference">
    <w:name w:val="Intense Reference"/>
    <w:basedOn w:val="DefaultParagraphFont"/>
    <w:uiPriority w:val="32"/>
    <w:qFormat/>
    <w:rsid w:val="00F012B3"/>
    <w:rPr>
      <w:b/>
      <w:bCs/>
      <w:smallCaps/>
      <w:color w:val="0F4761" w:themeColor="accent1" w:themeShade="BF"/>
      <w:spacing w:val="5"/>
    </w:rPr>
  </w:style>
  <w:style w:type="character" w:styleId="Hyperlink">
    <w:name w:val="Hyperlink"/>
    <w:basedOn w:val="DefaultParagraphFont"/>
    <w:uiPriority w:val="99"/>
    <w:unhideWhenUsed/>
    <w:rsid w:val="00DD5A56"/>
    <w:rPr>
      <w:color w:val="467886" w:themeColor="hyperlink"/>
      <w:u w:val="single"/>
    </w:rPr>
  </w:style>
  <w:style w:type="character" w:styleId="UnresolvedMention">
    <w:name w:val="Unresolved Mention"/>
    <w:basedOn w:val="DefaultParagraphFont"/>
    <w:uiPriority w:val="99"/>
    <w:semiHidden/>
    <w:unhideWhenUsed/>
    <w:rsid w:val="00DD5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ristian.damian@bizz.club" TargetMode="External"/><Relationship Id="rId5" Type="http://schemas.openxmlformats.org/officeDocument/2006/relationships/hyperlink" Target="https://london.bizz.club/evenimente/bizzconnect-london-from-strategy-to-scal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Damian</dc:creator>
  <cp:keywords/>
  <dc:description/>
  <cp:lastModifiedBy>Cristian Damian</cp:lastModifiedBy>
  <cp:revision>4</cp:revision>
  <dcterms:created xsi:type="dcterms:W3CDTF">2026-08-05T16:24:00Z</dcterms:created>
  <dcterms:modified xsi:type="dcterms:W3CDTF">2026-08-05T16:49:00Z</dcterms:modified>
</cp:coreProperties>
</file>